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33" w:rsidRPr="00B22C86" w:rsidRDefault="00A80133" w:rsidP="00B27247">
      <w:pPr>
        <w:tabs>
          <w:tab w:val="left" w:pos="92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0133" w:rsidRPr="002922FE" w:rsidRDefault="00A80133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ab/>
      </w:r>
      <w:r w:rsidRPr="002922FE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560B39" w:rsidRPr="002922FE">
        <w:rPr>
          <w:rFonts w:ascii="Times New Roman" w:hAnsi="Times New Roman" w:cs="Times New Roman"/>
          <w:sz w:val="24"/>
          <w:szCs w:val="24"/>
        </w:rPr>
        <w:tab/>
      </w:r>
      <w:r w:rsidR="00560B39" w:rsidRPr="002922FE">
        <w:rPr>
          <w:rFonts w:ascii="Times New Roman" w:hAnsi="Times New Roman" w:cs="Times New Roman"/>
          <w:sz w:val="24"/>
          <w:szCs w:val="24"/>
        </w:rPr>
        <w:tab/>
      </w:r>
      <w:r w:rsidRPr="002922FE">
        <w:rPr>
          <w:rFonts w:ascii="Times New Roman" w:hAnsi="Times New Roman" w:cs="Times New Roman"/>
          <w:sz w:val="24"/>
          <w:szCs w:val="24"/>
        </w:rPr>
        <w:tab/>
      </w:r>
      <w:r w:rsidRPr="002922FE">
        <w:rPr>
          <w:rFonts w:ascii="Times New Roman" w:hAnsi="Times New Roman" w:cs="Times New Roman"/>
          <w:sz w:val="24"/>
          <w:szCs w:val="24"/>
        </w:rPr>
        <w:tab/>
      </w:r>
      <w:r w:rsidRPr="002922FE">
        <w:rPr>
          <w:rFonts w:ascii="Times New Roman" w:hAnsi="Times New Roman" w:cs="Times New Roman"/>
          <w:sz w:val="24"/>
          <w:szCs w:val="24"/>
        </w:rPr>
        <w:tab/>
      </w:r>
      <w:r w:rsidR="00A22E5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2922FE">
        <w:rPr>
          <w:rFonts w:ascii="Times New Roman" w:hAnsi="Times New Roman" w:cs="Times New Roman"/>
          <w:sz w:val="24"/>
          <w:szCs w:val="24"/>
        </w:rPr>
        <w:t xml:space="preserve">    Утверждаю:</w:t>
      </w:r>
    </w:p>
    <w:p w:rsidR="00A80133" w:rsidRPr="002922FE" w:rsidRDefault="00A80133" w:rsidP="00B27247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ab/>
      </w:r>
      <w:r w:rsidRPr="002922FE">
        <w:rPr>
          <w:rFonts w:ascii="Times New Roman" w:hAnsi="Times New Roman" w:cs="Times New Roman"/>
          <w:sz w:val="24"/>
          <w:szCs w:val="24"/>
        </w:rPr>
        <w:tab/>
      </w:r>
      <w:r w:rsidR="00560B39" w:rsidRPr="002922FE">
        <w:rPr>
          <w:rFonts w:ascii="Times New Roman" w:hAnsi="Times New Roman" w:cs="Times New Roman"/>
          <w:sz w:val="24"/>
          <w:szCs w:val="24"/>
        </w:rPr>
        <w:tab/>
      </w:r>
      <w:r w:rsidR="00560B39" w:rsidRPr="002922FE">
        <w:rPr>
          <w:rFonts w:ascii="Times New Roman" w:hAnsi="Times New Roman" w:cs="Times New Roman"/>
          <w:sz w:val="24"/>
          <w:szCs w:val="24"/>
        </w:rPr>
        <w:tab/>
      </w:r>
      <w:r w:rsidRPr="002922FE">
        <w:rPr>
          <w:rFonts w:ascii="Times New Roman" w:hAnsi="Times New Roman" w:cs="Times New Roman"/>
          <w:sz w:val="24"/>
          <w:szCs w:val="24"/>
        </w:rPr>
        <w:t xml:space="preserve">    </w:t>
      </w:r>
      <w:r w:rsidR="00A22E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2922FE">
        <w:rPr>
          <w:rFonts w:ascii="Times New Roman" w:hAnsi="Times New Roman" w:cs="Times New Roman"/>
          <w:sz w:val="24"/>
          <w:szCs w:val="24"/>
        </w:rPr>
        <w:t>Директор М</w:t>
      </w:r>
      <w:r w:rsidR="00A22E5C">
        <w:rPr>
          <w:rFonts w:ascii="Times New Roman" w:hAnsi="Times New Roman" w:cs="Times New Roman"/>
          <w:sz w:val="24"/>
          <w:szCs w:val="24"/>
        </w:rPr>
        <w:t>Б</w:t>
      </w:r>
      <w:r w:rsidRPr="002922FE">
        <w:rPr>
          <w:rFonts w:ascii="Times New Roman" w:hAnsi="Times New Roman" w:cs="Times New Roman"/>
          <w:sz w:val="24"/>
          <w:szCs w:val="24"/>
        </w:rPr>
        <w:t>ОУ ССШ</w:t>
      </w:r>
    </w:p>
    <w:p w:rsidR="00A80133" w:rsidRPr="002922FE" w:rsidRDefault="00560B39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ab/>
      </w:r>
      <w:r w:rsidRPr="002922FE">
        <w:rPr>
          <w:rFonts w:ascii="Times New Roman" w:hAnsi="Times New Roman" w:cs="Times New Roman"/>
          <w:sz w:val="24"/>
          <w:szCs w:val="24"/>
        </w:rPr>
        <w:tab/>
      </w:r>
      <w:r w:rsidRPr="002922FE">
        <w:rPr>
          <w:rFonts w:ascii="Times New Roman" w:hAnsi="Times New Roman" w:cs="Times New Roman"/>
          <w:sz w:val="24"/>
          <w:szCs w:val="24"/>
        </w:rPr>
        <w:tab/>
      </w:r>
      <w:r w:rsidRPr="002922FE">
        <w:rPr>
          <w:rFonts w:ascii="Times New Roman" w:hAnsi="Times New Roman" w:cs="Times New Roman"/>
          <w:sz w:val="24"/>
          <w:szCs w:val="24"/>
        </w:rPr>
        <w:tab/>
      </w:r>
      <w:r w:rsidRPr="002922F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A80133" w:rsidRPr="002922FE">
        <w:rPr>
          <w:rFonts w:ascii="Times New Roman" w:hAnsi="Times New Roman" w:cs="Times New Roman"/>
          <w:sz w:val="24"/>
          <w:szCs w:val="24"/>
        </w:rPr>
        <w:t xml:space="preserve"> </w:t>
      </w:r>
      <w:r w:rsidR="00A22E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A80133" w:rsidRPr="002922FE">
        <w:rPr>
          <w:rFonts w:ascii="Times New Roman" w:hAnsi="Times New Roman" w:cs="Times New Roman"/>
          <w:sz w:val="24"/>
          <w:szCs w:val="24"/>
        </w:rPr>
        <w:t xml:space="preserve">________     </w:t>
      </w:r>
      <w:proofErr w:type="spellStart"/>
      <w:r w:rsidR="00A80133" w:rsidRPr="002922FE">
        <w:rPr>
          <w:rFonts w:ascii="Times New Roman" w:hAnsi="Times New Roman" w:cs="Times New Roman"/>
          <w:sz w:val="24"/>
          <w:szCs w:val="24"/>
        </w:rPr>
        <w:t>Е.Н.Варгасова</w:t>
      </w:r>
      <w:proofErr w:type="spellEnd"/>
    </w:p>
    <w:p w:rsidR="00A80133" w:rsidRPr="002922FE" w:rsidRDefault="00560B39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ab/>
      </w:r>
      <w:r w:rsidRPr="002922FE">
        <w:rPr>
          <w:rFonts w:ascii="Times New Roman" w:hAnsi="Times New Roman" w:cs="Times New Roman"/>
          <w:sz w:val="24"/>
          <w:szCs w:val="24"/>
        </w:rPr>
        <w:tab/>
      </w:r>
      <w:r w:rsidRPr="002922FE">
        <w:rPr>
          <w:rFonts w:ascii="Times New Roman" w:hAnsi="Times New Roman" w:cs="Times New Roman"/>
          <w:sz w:val="24"/>
          <w:szCs w:val="24"/>
        </w:rPr>
        <w:tab/>
      </w:r>
      <w:r w:rsidRPr="002922FE">
        <w:rPr>
          <w:rFonts w:ascii="Times New Roman" w:hAnsi="Times New Roman" w:cs="Times New Roman"/>
          <w:sz w:val="24"/>
          <w:szCs w:val="24"/>
        </w:rPr>
        <w:tab/>
      </w:r>
      <w:r w:rsidRPr="002922F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A22E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2922FE">
        <w:rPr>
          <w:rFonts w:ascii="Times New Roman" w:hAnsi="Times New Roman" w:cs="Times New Roman"/>
          <w:sz w:val="24"/>
          <w:szCs w:val="24"/>
        </w:rPr>
        <w:t xml:space="preserve"> «___»  ___________201</w:t>
      </w:r>
      <w:r w:rsidR="00CE4C1C" w:rsidRPr="002922FE">
        <w:rPr>
          <w:rFonts w:ascii="Times New Roman" w:hAnsi="Times New Roman" w:cs="Times New Roman"/>
          <w:sz w:val="24"/>
          <w:szCs w:val="24"/>
        </w:rPr>
        <w:t>4</w:t>
      </w:r>
      <w:r w:rsidR="00A80133" w:rsidRPr="002922F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80133" w:rsidRPr="002922FE" w:rsidRDefault="00A80133" w:rsidP="00B272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0133" w:rsidRPr="002922FE" w:rsidRDefault="00A80133" w:rsidP="00B272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2FE">
        <w:rPr>
          <w:rFonts w:ascii="Times New Roman" w:hAnsi="Times New Roman" w:cs="Times New Roman"/>
          <w:b/>
          <w:sz w:val="24"/>
          <w:szCs w:val="24"/>
        </w:rPr>
        <w:t xml:space="preserve">УЧЕБНЫЙ ПЛАН </w:t>
      </w:r>
    </w:p>
    <w:p w:rsidR="00A80133" w:rsidRPr="002922FE" w:rsidRDefault="00A80133" w:rsidP="00B272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2FE">
        <w:rPr>
          <w:rFonts w:ascii="Times New Roman" w:hAnsi="Times New Roman" w:cs="Times New Roman"/>
          <w:b/>
          <w:sz w:val="24"/>
          <w:szCs w:val="24"/>
        </w:rPr>
        <w:t xml:space="preserve">начального общего образования  муниципального </w:t>
      </w:r>
      <w:r w:rsidR="009F0570" w:rsidRPr="002922FE">
        <w:rPr>
          <w:rFonts w:ascii="Times New Roman" w:hAnsi="Times New Roman" w:cs="Times New Roman"/>
          <w:b/>
          <w:sz w:val="24"/>
          <w:szCs w:val="24"/>
        </w:rPr>
        <w:t xml:space="preserve">бюджетного </w:t>
      </w:r>
      <w:r w:rsidRPr="002922FE">
        <w:rPr>
          <w:rFonts w:ascii="Times New Roman" w:hAnsi="Times New Roman" w:cs="Times New Roman"/>
          <w:b/>
          <w:sz w:val="24"/>
          <w:szCs w:val="24"/>
        </w:rPr>
        <w:t xml:space="preserve">образовательного учреждения  «Общеобразовательная </w:t>
      </w:r>
      <w:proofErr w:type="spellStart"/>
      <w:r w:rsidRPr="002922FE">
        <w:rPr>
          <w:rFonts w:ascii="Times New Roman" w:hAnsi="Times New Roman" w:cs="Times New Roman"/>
          <w:b/>
          <w:sz w:val="24"/>
          <w:szCs w:val="24"/>
        </w:rPr>
        <w:t>Сельменьгская</w:t>
      </w:r>
      <w:proofErr w:type="spellEnd"/>
      <w:r w:rsidRPr="002922FE">
        <w:rPr>
          <w:rFonts w:ascii="Times New Roman" w:hAnsi="Times New Roman" w:cs="Times New Roman"/>
          <w:b/>
          <w:sz w:val="24"/>
          <w:szCs w:val="24"/>
        </w:rPr>
        <w:t xml:space="preserve"> средняя школа»</w:t>
      </w:r>
      <w:r w:rsidR="00596D1C" w:rsidRPr="002922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78F4" w:rsidRPr="002922FE">
        <w:rPr>
          <w:rFonts w:ascii="Times New Roman" w:hAnsi="Times New Roman" w:cs="Times New Roman"/>
          <w:b/>
          <w:sz w:val="24"/>
          <w:szCs w:val="24"/>
        </w:rPr>
        <w:t>(филиал Топецкая основная школа)</w:t>
      </w:r>
    </w:p>
    <w:p w:rsidR="009F0570" w:rsidRPr="002922FE" w:rsidRDefault="009F0570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A80133" w:rsidRPr="002922FE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  <w:r w:rsidRPr="002922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0570" w:rsidRPr="002922FE" w:rsidRDefault="009F0570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>1.Учебный план разработан на основе:</w:t>
      </w:r>
    </w:p>
    <w:p w:rsidR="009F0570" w:rsidRPr="002922FE" w:rsidRDefault="009F0570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>- Закона Российской Федерации "Об образовании</w:t>
      </w:r>
      <w:r w:rsidR="00E7380A" w:rsidRPr="002922FE">
        <w:rPr>
          <w:rFonts w:ascii="Times New Roman" w:hAnsi="Times New Roman" w:cs="Times New Roman"/>
          <w:sz w:val="24"/>
          <w:szCs w:val="24"/>
        </w:rPr>
        <w:t xml:space="preserve"> в Российской Федерации</w:t>
      </w:r>
      <w:r w:rsidRPr="002922FE">
        <w:rPr>
          <w:rFonts w:ascii="Times New Roman" w:hAnsi="Times New Roman" w:cs="Times New Roman"/>
          <w:sz w:val="24"/>
          <w:szCs w:val="24"/>
        </w:rPr>
        <w:t>" (в действующей редакции);</w:t>
      </w:r>
    </w:p>
    <w:p w:rsidR="009F0570" w:rsidRPr="002922FE" w:rsidRDefault="009F0570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начального общего образования (утвержден приказом </w:t>
      </w:r>
      <w:proofErr w:type="spellStart"/>
      <w:r w:rsidRPr="002922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922FE">
        <w:rPr>
          <w:rFonts w:ascii="Times New Roman" w:hAnsi="Times New Roman" w:cs="Times New Roman"/>
          <w:sz w:val="24"/>
          <w:szCs w:val="24"/>
        </w:rPr>
        <w:t xml:space="preserve"> России от 6 октября 2009 г. № 373, зарегистрирован в Минюсте России 22 декабря 2009 г., регистрационный номер 17785);</w:t>
      </w:r>
    </w:p>
    <w:p w:rsidR="009F0570" w:rsidRPr="002922FE" w:rsidRDefault="009F0570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 xml:space="preserve">- приказа </w:t>
      </w:r>
      <w:proofErr w:type="spellStart"/>
      <w:r w:rsidRPr="002922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922FE">
        <w:rPr>
          <w:rFonts w:ascii="Times New Roman" w:hAnsi="Times New Roman" w:cs="Times New Roman"/>
          <w:sz w:val="24"/>
          <w:szCs w:val="24"/>
        </w:rPr>
        <w:t xml:space="preserve"> России от 26 ноября 2010 г. № 1241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373" (зарегистрирован в Минюсте России 4 февраля 2011 г., регистрационный номер 19707);</w:t>
      </w:r>
    </w:p>
    <w:p w:rsidR="009F0570" w:rsidRPr="002922FE" w:rsidRDefault="009F0570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 xml:space="preserve">- приказа </w:t>
      </w:r>
      <w:proofErr w:type="spellStart"/>
      <w:r w:rsidRPr="002922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922FE">
        <w:rPr>
          <w:rFonts w:ascii="Times New Roman" w:hAnsi="Times New Roman" w:cs="Times New Roman"/>
          <w:sz w:val="24"/>
          <w:szCs w:val="24"/>
        </w:rPr>
        <w:t xml:space="preserve"> России от 22 сентября 2011 г. № 2357 "О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 от 6 октября 2009 г. № 373" (зарегистрирован в Минюсте России 12 декабря 2011 г., регистрационный номер 22540);</w:t>
      </w:r>
    </w:p>
    <w:p w:rsidR="00947A4A" w:rsidRPr="002922FE" w:rsidRDefault="00E7380A" w:rsidP="00947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>федерального перечня учебников,</w:t>
      </w:r>
      <w:r w:rsidR="00947A4A" w:rsidRPr="002922FE">
        <w:rPr>
          <w:rFonts w:ascii="Times New Roman" w:hAnsi="Times New Roman" w:cs="Times New Roman"/>
          <w:sz w:val="24"/>
          <w:szCs w:val="24"/>
        </w:rPr>
        <w:t xml:space="preserve"> </w:t>
      </w:r>
      <w:r w:rsidRPr="002922FE">
        <w:rPr>
          <w:rFonts w:ascii="Times New Roman" w:hAnsi="Times New Roman" w:cs="Times New Roman"/>
          <w:sz w:val="24"/>
          <w:szCs w:val="24"/>
        </w:rPr>
        <w:t xml:space="preserve">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</w:t>
      </w:r>
      <w:r w:rsidR="00947A4A" w:rsidRPr="002922FE">
        <w:rPr>
          <w:rFonts w:ascii="Times New Roman" w:hAnsi="Times New Roman" w:cs="Times New Roman"/>
          <w:sz w:val="24"/>
          <w:szCs w:val="24"/>
        </w:rPr>
        <w:t xml:space="preserve">на 2014/15 учебный год (утвержден приказом </w:t>
      </w:r>
      <w:proofErr w:type="spellStart"/>
      <w:r w:rsidR="00947A4A" w:rsidRPr="002922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947A4A" w:rsidRPr="002922FE">
        <w:rPr>
          <w:rFonts w:ascii="Times New Roman" w:hAnsi="Times New Roman" w:cs="Times New Roman"/>
          <w:sz w:val="24"/>
          <w:szCs w:val="24"/>
        </w:rPr>
        <w:t xml:space="preserve"> России от 31  марта  2014 г. № 253)</w:t>
      </w:r>
    </w:p>
    <w:p w:rsidR="00E7380A" w:rsidRPr="002922FE" w:rsidRDefault="00E7380A" w:rsidP="00E738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570" w:rsidRPr="002922FE" w:rsidRDefault="009F0570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922FE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2922FE">
        <w:rPr>
          <w:rFonts w:ascii="Times New Roman" w:hAnsi="Times New Roman" w:cs="Times New Roman"/>
          <w:sz w:val="24"/>
          <w:szCs w:val="24"/>
        </w:rPr>
        <w:t xml:space="preserve"> 2.4.2.2821-10 "Санитарно-эпидемиологические требования к условиям и организации обучения в общеобразовательных учреждениях" (утверждены постановлением Главного государственного санитарного врача Российской Федерации от 29 декабря 2010 г. № 189, зарегистрированным в Минюсте России 3 марта 2011 г., регистрационный номер 19993);</w:t>
      </w:r>
    </w:p>
    <w:p w:rsidR="009F0570" w:rsidRPr="002922FE" w:rsidRDefault="00E7380A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 xml:space="preserve">- </w:t>
      </w:r>
      <w:r w:rsidR="009F0570" w:rsidRPr="002922FE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начального общего образования.</w:t>
      </w:r>
    </w:p>
    <w:p w:rsidR="00B27247" w:rsidRPr="002922FE" w:rsidRDefault="00B27247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570" w:rsidRPr="002922FE" w:rsidRDefault="009F0570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>2.Реализация учебного плана на начальной ступени общего образования направлена на формирование базовых основ и фундамента всего последующего обучения, в том числе:</w:t>
      </w:r>
    </w:p>
    <w:p w:rsidR="009F0570" w:rsidRPr="002922FE" w:rsidRDefault="009F0570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>- учебной деятельности, как системы учебных и познавательных мотивов, умения принимать, сохранять, реализовывать учебные цели, умения планировать, контролировать и оценивать учебные действия и их результат;</w:t>
      </w:r>
    </w:p>
    <w:p w:rsidR="009F0570" w:rsidRPr="002922FE" w:rsidRDefault="009F0570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>- универсальных учебных действий;</w:t>
      </w:r>
    </w:p>
    <w:p w:rsidR="00572126" w:rsidRPr="002922FE" w:rsidRDefault="009F0570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>- познавательной мотивации и интересов обучающихся, их готовности и способности к сотрудничеству и совместной деятельности ученика с учителем и одноклассниками, основы нравственного поведения, определяющего отношения личности с обществом и окружающими людьми</w:t>
      </w:r>
    </w:p>
    <w:p w:rsidR="00A80133" w:rsidRPr="002922FE" w:rsidRDefault="00A80133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 xml:space="preserve">3. Учебный план </w:t>
      </w:r>
      <w:r w:rsidR="00572126" w:rsidRPr="002922FE">
        <w:rPr>
          <w:rFonts w:ascii="Times New Roman" w:hAnsi="Times New Roman" w:cs="Times New Roman"/>
          <w:sz w:val="24"/>
          <w:szCs w:val="24"/>
        </w:rPr>
        <w:t xml:space="preserve"> МБОУ ССШ </w:t>
      </w:r>
      <w:r w:rsidR="00CD388E">
        <w:rPr>
          <w:rFonts w:ascii="Times New Roman" w:hAnsi="Times New Roman" w:cs="Times New Roman"/>
          <w:sz w:val="24"/>
          <w:szCs w:val="24"/>
        </w:rPr>
        <w:t xml:space="preserve">филиал Топецкая основная школа </w:t>
      </w:r>
      <w:r w:rsidRPr="002922FE">
        <w:rPr>
          <w:rFonts w:ascii="Times New Roman" w:hAnsi="Times New Roman" w:cs="Times New Roman"/>
          <w:sz w:val="24"/>
          <w:szCs w:val="24"/>
        </w:rPr>
        <w:t>разработан в соответствии с Уставом</w:t>
      </w:r>
      <w:r w:rsidR="00572126" w:rsidRPr="002922FE">
        <w:rPr>
          <w:rFonts w:ascii="Times New Roman" w:hAnsi="Times New Roman" w:cs="Times New Roman"/>
          <w:sz w:val="24"/>
          <w:szCs w:val="24"/>
        </w:rPr>
        <w:t xml:space="preserve">  школы</w:t>
      </w:r>
      <w:r w:rsidRPr="002922FE">
        <w:rPr>
          <w:rFonts w:ascii="Times New Roman" w:hAnsi="Times New Roman" w:cs="Times New Roman"/>
          <w:sz w:val="24"/>
          <w:szCs w:val="24"/>
        </w:rPr>
        <w:t>:</w:t>
      </w:r>
    </w:p>
    <w:p w:rsidR="00A80133" w:rsidRPr="002922FE" w:rsidRDefault="00A80133" w:rsidP="00B27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 xml:space="preserve">-продолжительность учебного года для 1 классов – </w:t>
      </w:r>
      <w:r w:rsidR="00E51147" w:rsidRPr="002922FE">
        <w:rPr>
          <w:rFonts w:ascii="Times New Roman" w:hAnsi="Times New Roman" w:cs="Times New Roman"/>
          <w:sz w:val="24"/>
          <w:szCs w:val="24"/>
        </w:rPr>
        <w:t xml:space="preserve"> не менее 33 учебных  недель</w:t>
      </w:r>
    </w:p>
    <w:p w:rsidR="00A80133" w:rsidRPr="002922FE" w:rsidRDefault="00A80133" w:rsidP="00B27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 xml:space="preserve">-продолжительность учебного года для 2-4 классов – </w:t>
      </w:r>
      <w:r w:rsidR="00E51147" w:rsidRPr="002922FE">
        <w:rPr>
          <w:rFonts w:ascii="Times New Roman" w:hAnsi="Times New Roman" w:cs="Times New Roman"/>
          <w:sz w:val="24"/>
          <w:szCs w:val="24"/>
        </w:rPr>
        <w:t>не менее 34 учебных  недель</w:t>
      </w:r>
    </w:p>
    <w:p w:rsidR="00A80133" w:rsidRPr="002922FE" w:rsidRDefault="00A80133" w:rsidP="00B27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 xml:space="preserve">-продолжительность учебной недели:  1 </w:t>
      </w:r>
      <w:r w:rsidR="009F0570" w:rsidRPr="002922FE">
        <w:rPr>
          <w:rFonts w:ascii="Times New Roman" w:hAnsi="Times New Roman" w:cs="Times New Roman"/>
          <w:sz w:val="24"/>
          <w:szCs w:val="24"/>
        </w:rPr>
        <w:t xml:space="preserve">– 4 </w:t>
      </w:r>
      <w:r w:rsidRPr="002922FE">
        <w:rPr>
          <w:rFonts w:ascii="Times New Roman" w:hAnsi="Times New Roman" w:cs="Times New Roman"/>
          <w:sz w:val="24"/>
          <w:szCs w:val="24"/>
        </w:rPr>
        <w:t>классы – 5-дневная неделя</w:t>
      </w:r>
    </w:p>
    <w:p w:rsidR="00A80133" w:rsidRPr="002922FE" w:rsidRDefault="00A80133" w:rsidP="00B27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>продолжительность урока составляет: в 1 классе – 35 минут  в  1 полугодии, 45 минут во втором полугодии</w:t>
      </w:r>
    </w:p>
    <w:p w:rsidR="00947A4A" w:rsidRPr="002922FE" w:rsidRDefault="00A80133" w:rsidP="001F5A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922FE">
        <w:rPr>
          <w:rFonts w:ascii="Times New Roman" w:hAnsi="Times New Roman" w:cs="Times New Roman"/>
          <w:sz w:val="24"/>
          <w:szCs w:val="24"/>
        </w:rPr>
        <w:lastRenderedPageBreak/>
        <w:t>-продолжительность каникул в течение учебного года составляет  30 календарных дней, летом – не менее 8 недель,  для обучающихся в 1-ом классе устанавливаются дополнительные недельные каникулы в середине третьей четверти при традиционном режиме обучения.</w:t>
      </w:r>
      <w:proofErr w:type="gramEnd"/>
      <w:r w:rsidR="00572126" w:rsidRPr="002922FE">
        <w:rPr>
          <w:rFonts w:ascii="Times New Roman" w:hAnsi="Times New Roman" w:cs="Times New Roman"/>
          <w:sz w:val="24"/>
          <w:szCs w:val="24"/>
        </w:rPr>
        <w:t xml:space="preserve"> Образовательная недельная нагрузка распределяется равномерно в течение учебной недели, при этом объем максимальной допустимой нагрузки в течение дня не должен превышать для обучающихся 1 класса 4 уроков и 1 день в неделю – не более 5 уроков, за счет урока физической культуры. </w:t>
      </w:r>
    </w:p>
    <w:p w:rsidR="00947A4A" w:rsidRPr="002922FE" w:rsidRDefault="00572126" w:rsidP="001F5A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922FE">
        <w:rPr>
          <w:rFonts w:ascii="Times New Roman" w:hAnsi="Times New Roman" w:cs="Times New Roman"/>
          <w:sz w:val="24"/>
          <w:szCs w:val="24"/>
        </w:rPr>
        <w:t>Обучение в 1-м классе осуществляется с использование</w:t>
      </w:r>
      <w:r w:rsidR="00E51147" w:rsidRPr="002922FE">
        <w:rPr>
          <w:rFonts w:ascii="Times New Roman" w:hAnsi="Times New Roman" w:cs="Times New Roman"/>
          <w:sz w:val="24"/>
          <w:szCs w:val="24"/>
        </w:rPr>
        <w:t>м</w:t>
      </w:r>
      <w:r w:rsidRPr="002922FE">
        <w:rPr>
          <w:rFonts w:ascii="Times New Roman" w:hAnsi="Times New Roman" w:cs="Times New Roman"/>
          <w:sz w:val="24"/>
          <w:szCs w:val="24"/>
        </w:rPr>
        <w:t xml:space="preserve"> "ступенчатого" режима обучения в первом полугодии (в сентябре, октябре – по 3 урока в день по 35 минут каждый, в ноябре-декабре – по 4 урока по 35 минут каждый); во втором полугодии (январь – май) – по 4 урока по 45 минут каждый.</w:t>
      </w:r>
      <w:proofErr w:type="gramEnd"/>
      <w:r w:rsidR="00560B39" w:rsidRPr="002922FE">
        <w:rPr>
          <w:rFonts w:ascii="Times New Roman" w:hAnsi="Times New Roman" w:cs="Times New Roman"/>
          <w:sz w:val="24"/>
          <w:szCs w:val="24"/>
        </w:rPr>
        <w:t xml:space="preserve"> </w:t>
      </w:r>
      <w:r w:rsidRPr="002922FE">
        <w:rPr>
          <w:rFonts w:ascii="Times New Roman" w:hAnsi="Times New Roman" w:cs="Times New Roman"/>
          <w:sz w:val="24"/>
          <w:szCs w:val="24"/>
        </w:rPr>
        <w:t xml:space="preserve">Обучение проводится без балльного оценивания знаний обучающихся и домашних заданий. </w:t>
      </w:r>
    </w:p>
    <w:p w:rsidR="00A80133" w:rsidRPr="002922FE" w:rsidRDefault="00572126" w:rsidP="001F5A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>Объем максимальной допустимой нагрузки в течение дня для обучающихся 2-4 классов – не более 5 уроков.</w:t>
      </w:r>
    </w:p>
    <w:p w:rsidR="007F1422" w:rsidRPr="002922FE" w:rsidRDefault="00572126" w:rsidP="007F1422">
      <w:pPr>
        <w:jc w:val="both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>4</w:t>
      </w:r>
      <w:r w:rsidR="00A80133" w:rsidRPr="002922FE">
        <w:rPr>
          <w:rFonts w:ascii="Times New Roman" w:hAnsi="Times New Roman" w:cs="Times New Roman"/>
          <w:sz w:val="24"/>
          <w:szCs w:val="24"/>
        </w:rPr>
        <w:t>. Учебный план М</w:t>
      </w:r>
      <w:r w:rsidR="00EF21C9" w:rsidRPr="002922FE">
        <w:rPr>
          <w:rFonts w:ascii="Times New Roman" w:hAnsi="Times New Roman" w:cs="Times New Roman"/>
          <w:sz w:val="24"/>
          <w:szCs w:val="24"/>
        </w:rPr>
        <w:t>Б</w:t>
      </w:r>
      <w:r w:rsidR="00A80133" w:rsidRPr="002922FE">
        <w:rPr>
          <w:rFonts w:ascii="Times New Roman" w:hAnsi="Times New Roman" w:cs="Times New Roman"/>
          <w:sz w:val="24"/>
          <w:szCs w:val="24"/>
        </w:rPr>
        <w:t xml:space="preserve">ОУ ССШ </w:t>
      </w:r>
      <w:r w:rsidR="00CD388E">
        <w:rPr>
          <w:rFonts w:ascii="Times New Roman" w:hAnsi="Times New Roman" w:cs="Times New Roman"/>
          <w:sz w:val="24"/>
          <w:szCs w:val="24"/>
        </w:rPr>
        <w:t xml:space="preserve">филиал Топецкая основная школа </w:t>
      </w:r>
      <w:r w:rsidR="00A80133" w:rsidRPr="002922FE">
        <w:rPr>
          <w:rFonts w:ascii="Times New Roman" w:hAnsi="Times New Roman" w:cs="Times New Roman"/>
          <w:sz w:val="24"/>
          <w:szCs w:val="24"/>
        </w:rPr>
        <w:t>состоит из двух частей - обязательной части и части, формируемой участниками образовательного процесса, включающей и внеурочную деятельность, осуществляемую во второй половине дня.</w:t>
      </w:r>
      <w:r w:rsidR="007F1422" w:rsidRPr="002922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1422" w:rsidRPr="002922FE">
        <w:rPr>
          <w:rFonts w:ascii="Times New Roman" w:hAnsi="Times New Roman" w:cs="Times New Roman"/>
          <w:sz w:val="24"/>
          <w:szCs w:val="24"/>
        </w:rPr>
        <w:t>Под внеурочной деятельность в рамках реализации ФГОС НОО  следует понимать образовательную деятельность, осуществляемую в формах, отличных от классно-урочной, и направленную на достижение планируемых результатов освоения основной образовательной программы начального общего образования.</w:t>
      </w:r>
      <w:proofErr w:type="gramEnd"/>
    </w:p>
    <w:p w:rsidR="00A80133" w:rsidRPr="002922FE" w:rsidRDefault="00A80133" w:rsidP="00B27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133" w:rsidRPr="002922FE" w:rsidRDefault="00A80133" w:rsidP="00B27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>Обязательная часть учебного плана  отражает содержание начального образования и представлена следующим образом: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2409"/>
        <w:gridCol w:w="4927"/>
      </w:tblGrid>
      <w:tr w:rsidR="00A80133" w:rsidRPr="002922FE" w:rsidTr="00E80768">
        <w:tc>
          <w:tcPr>
            <w:tcW w:w="223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40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Предметы </w:t>
            </w:r>
          </w:p>
        </w:tc>
        <w:tc>
          <w:tcPr>
            <w:tcW w:w="492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задачи реализации содержания</w:t>
            </w:r>
          </w:p>
        </w:tc>
      </w:tr>
      <w:tr w:rsidR="00A80133" w:rsidRPr="002922FE" w:rsidTr="00E80768">
        <w:tc>
          <w:tcPr>
            <w:tcW w:w="223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1</w:t>
            </w:r>
          </w:p>
        </w:tc>
        <w:tc>
          <w:tcPr>
            <w:tcW w:w="240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2</w:t>
            </w:r>
          </w:p>
        </w:tc>
        <w:tc>
          <w:tcPr>
            <w:tcW w:w="492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3</w:t>
            </w:r>
          </w:p>
        </w:tc>
      </w:tr>
      <w:tr w:rsidR="00A80133" w:rsidRPr="002922FE" w:rsidTr="00E80768">
        <w:tc>
          <w:tcPr>
            <w:tcW w:w="223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b/>
                <w:sz w:val="24"/>
                <w:szCs w:val="24"/>
              </w:rPr>
              <w:t>Филология</w:t>
            </w:r>
          </w:p>
        </w:tc>
        <w:tc>
          <w:tcPr>
            <w:tcW w:w="240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Русский язык;</w:t>
            </w:r>
          </w:p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Литературное чтение;</w:t>
            </w:r>
          </w:p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492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Развитие диалогической устной и письменной речи, коммуникативных умений, нравственных и эстетических чувств, способностей к творческой деятельности.</w:t>
            </w:r>
          </w:p>
        </w:tc>
      </w:tr>
      <w:tr w:rsidR="00A80133" w:rsidRPr="002922FE" w:rsidTr="00E80768">
        <w:tc>
          <w:tcPr>
            <w:tcW w:w="223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40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Математика, информатика</w:t>
            </w:r>
          </w:p>
        </w:tc>
        <w:tc>
          <w:tcPr>
            <w:tcW w:w="492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математической речи, логического и алгоритмического мышления, воображения, обеспечение первоначальных представлений о компьютерной грамотности.</w:t>
            </w:r>
          </w:p>
        </w:tc>
      </w:tr>
      <w:tr w:rsidR="00A80133" w:rsidRPr="002922FE" w:rsidTr="00E80768">
        <w:tc>
          <w:tcPr>
            <w:tcW w:w="223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 и естествознание</w:t>
            </w:r>
          </w:p>
        </w:tc>
        <w:tc>
          <w:tcPr>
            <w:tcW w:w="240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492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семье, селу, городу, региону, России, истории, культуре, природе нашей страны, ее современной жизни.</w:t>
            </w:r>
            <w:proofErr w:type="gramEnd"/>
            <w:r w:rsidRPr="002922FE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ценности, целостности и многообразия окружающего мира, своего места в нем.</w:t>
            </w:r>
          </w:p>
        </w:tc>
      </w:tr>
      <w:tr w:rsidR="00A80133" w:rsidRPr="002922FE" w:rsidTr="00E80768">
        <w:tc>
          <w:tcPr>
            <w:tcW w:w="223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240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492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Воспитание способности к духовному развитию, нравственному самосовершенствованию. 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России.</w:t>
            </w:r>
          </w:p>
        </w:tc>
      </w:tr>
      <w:tr w:rsidR="00A80133" w:rsidRPr="002922FE" w:rsidTr="00E80768">
        <w:tc>
          <w:tcPr>
            <w:tcW w:w="223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</w:t>
            </w:r>
          </w:p>
        </w:tc>
        <w:tc>
          <w:tcPr>
            <w:tcW w:w="240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 xml:space="preserve">Музыка и </w:t>
            </w:r>
            <w:r w:rsidRPr="00292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изобразительное искусство</w:t>
            </w:r>
          </w:p>
        </w:tc>
        <w:tc>
          <w:tcPr>
            <w:tcW w:w="492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способностей художественно-</w:t>
            </w:r>
            <w:r w:rsidRPr="00292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образного</w:t>
            </w:r>
            <w:proofErr w:type="gramStart"/>
            <w:r w:rsidRPr="002922F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922FE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</w:t>
            </w:r>
          </w:p>
        </w:tc>
      </w:tr>
      <w:tr w:rsidR="00A80133" w:rsidRPr="002922FE" w:rsidTr="00E80768">
        <w:tc>
          <w:tcPr>
            <w:tcW w:w="223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Технология</w:t>
            </w:r>
          </w:p>
        </w:tc>
        <w:tc>
          <w:tcPr>
            <w:tcW w:w="240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492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Формирование опыта как основы обучения и познания, осуществления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предметов; формирование первоначального опыта практической преобразовательной деятельности</w:t>
            </w:r>
          </w:p>
        </w:tc>
      </w:tr>
      <w:tr w:rsidR="00A80133" w:rsidRPr="002922FE" w:rsidTr="00E80768">
        <w:tc>
          <w:tcPr>
            <w:tcW w:w="223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240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2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2FE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</w:t>
            </w:r>
            <w:proofErr w:type="spellStart"/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2922FE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средствами физической культуры</w:t>
            </w:r>
            <w:proofErr w:type="gramStart"/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2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2922FE">
              <w:rPr>
                <w:rFonts w:ascii="Times New Roman" w:hAnsi="Times New Roman" w:cs="Times New Roman"/>
                <w:sz w:val="24"/>
                <w:szCs w:val="24"/>
              </w:rPr>
              <w:t>ормирование навыков здорового и безопасного образа жизни.</w:t>
            </w:r>
          </w:p>
        </w:tc>
      </w:tr>
    </w:tbl>
    <w:p w:rsidR="00A80133" w:rsidRPr="002922FE" w:rsidRDefault="00A80133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126" w:rsidRPr="002922FE" w:rsidRDefault="00A80133" w:rsidP="00B27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2FE">
        <w:rPr>
          <w:rFonts w:ascii="Times New Roman" w:hAnsi="Times New Roman" w:cs="Times New Roman"/>
          <w:sz w:val="24"/>
          <w:szCs w:val="24"/>
        </w:rPr>
        <w:t>Региональное содержание учебного плана   во 2-4 классах представлено предметом  краеведческой направленности – «Морянка»</w:t>
      </w:r>
      <w:r w:rsidR="00947A4A" w:rsidRPr="002922FE">
        <w:rPr>
          <w:rFonts w:ascii="Times New Roman" w:hAnsi="Times New Roman" w:cs="Times New Roman"/>
          <w:sz w:val="24"/>
          <w:szCs w:val="24"/>
        </w:rPr>
        <w:t xml:space="preserve">, </w:t>
      </w:r>
      <w:r w:rsidR="00B20E4C" w:rsidRPr="002922FE">
        <w:rPr>
          <w:rFonts w:ascii="Times New Roman" w:hAnsi="Times New Roman" w:cs="Times New Roman"/>
          <w:sz w:val="24"/>
          <w:szCs w:val="24"/>
        </w:rPr>
        <w:t xml:space="preserve"> интегрировано в  предметах  Литературное чтение, Окружающий мир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2268"/>
        <w:gridCol w:w="800"/>
        <w:gridCol w:w="1007"/>
        <w:gridCol w:w="1007"/>
        <w:gridCol w:w="1007"/>
        <w:gridCol w:w="1106"/>
      </w:tblGrid>
      <w:tr w:rsidR="00A80133" w:rsidRPr="002922FE" w:rsidTr="00E80768">
        <w:tc>
          <w:tcPr>
            <w:tcW w:w="9571" w:type="dxa"/>
            <w:gridSpan w:val="7"/>
          </w:tcPr>
          <w:p w:rsidR="00A80133" w:rsidRPr="002922FE" w:rsidRDefault="00A80133" w:rsidP="00B27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план начального общего образования (годовой)</w:t>
            </w:r>
          </w:p>
        </w:tc>
      </w:tr>
      <w:tr w:rsidR="00A80133" w:rsidRPr="002922FE" w:rsidTr="00E80768">
        <w:tc>
          <w:tcPr>
            <w:tcW w:w="2376" w:type="dxa"/>
            <w:vMerge w:val="restart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2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</w:tc>
        <w:tc>
          <w:tcPr>
            <w:tcW w:w="3821" w:type="dxa"/>
            <w:gridSpan w:val="4"/>
          </w:tcPr>
          <w:p w:rsidR="00A80133" w:rsidRPr="002922FE" w:rsidRDefault="00A80133" w:rsidP="00B27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Количество часов в год</w:t>
            </w:r>
          </w:p>
        </w:tc>
        <w:tc>
          <w:tcPr>
            <w:tcW w:w="1106" w:type="dxa"/>
            <w:vMerge w:val="restart"/>
          </w:tcPr>
          <w:p w:rsidR="00A80133" w:rsidRPr="002922FE" w:rsidRDefault="00A80133" w:rsidP="00B27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A80133" w:rsidRPr="002922FE" w:rsidTr="00E80768">
        <w:tc>
          <w:tcPr>
            <w:tcW w:w="2376" w:type="dxa"/>
            <w:vMerge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800" w:type="dxa"/>
          </w:tcPr>
          <w:p w:rsidR="00A80133" w:rsidRPr="002922FE" w:rsidRDefault="00A80133" w:rsidP="00B27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6" w:type="dxa"/>
            <w:vMerge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133" w:rsidRPr="002922FE" w:rsidTr="00E80768">
        <w:tc>
          <w:tcPr>
            <w:tcW w:w="2376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 часть</w:t>
            </w:r>
          </w:p>
        </w:tc>
        <w:tc>
          <w:tcPr>
            <w:tcW w:w="4927" w:type="dxa"/>
            <w:gridSpan w:val="5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133" w:rsidRPr="002922FE" w:rsidTr="00E80768">
        <w:tc>
          <w:tcPr>
            <w:tcW w:w="2376" w:type="dxa"/>
            <w:vMerge w:val="restart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22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0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106" w:type="dxa"/>
          </w:tcPr>
          <w:p w:rsidR="00A80133" w:rsidRPr="002922FE" w:rsidRDefault="00A80133" w:rsidP="00B27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</w:p>
        </w:tc>
      </w:tr>
      <w:tr w:rsidR="00A80133" w:rsidRPr="002922FE" w:rsidTr="00E80768">
        <w:tc>
          <w:tcPr>
            <w:tcW w:w="2376" w:type="dxa"/>
            <w:vMerge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80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007" w:type="dxa"/>
          </w:tcPr>
          <w:p w:rsidR="00A80133" w:rsidRPr="002922FE" w:rsidRDefault="00FE5582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106" w:type="dxa"/>
          </w:tcPr>
          <w:p w:rsidR="00A80133" w:rsidRPr="002922FE" w:rsidRDefault="00572126" w:rsidP="00FE5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E5582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A80133" w:rsidRPr="002922FE" w:rsidTr="00E80768">
        <w:tc>
          <w:tcPr>
            <w:tcW w:w="2376" w:type="dxa"/>
            <w:vMerge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0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06" w:type="dxa"/>
          </w:tcPr>
          <w:p w:rsidR="00A80133" w:rsidRPr="002922FE" w:rsidRDefault="00A80133" w:rsidP="00B27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A80133" w:rsidRPr="002922FE" w:rsidTr="00E80768">
        <w:tc>
          <w:tcPr>
            <w:tcW w:w="2376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2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0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106" w:type="dxa"/>
          </w:tcPr>
          <w:p w:rsidR="00A80133" w:rsidRPr="002922FE" w:rsidRDefault="00A80133" w:rsidP="00B27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</w:tr>
      <w:tr w:rsidR="00A80133" w:rsidRPr="002922FE" w:rsidTr="00E80768">
        <w:tc>
          <w:tcPr>
            <w:tcW w:w="2376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22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80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06" w:type="dxa"/>
          </w:tcPr>
          <w:p w:rsidR="00A80133" w:rsidRPr="002922FE" w:rsidRDefault="00A80133" w:rsidP="00B27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</w:tr>
      <w:tr w:rsidR="00A80133" w:rsidRPr="002922FE" w:rsidTr="00E80768">
        <w:tc>
          <w:tcPr>
            <w:tcW w:w="2376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22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80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7" w:type="dxa"/>
          </w:tcPr>
          <w:p w:rsidR="00A80133" w:rsidRPr="002922FE" w:rsidRDefault="00FE5582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06" w:type="dxa"/>
          </w:tcPr>
          <w:p w:rsidR="00A80133" w:rsidRPr="002922FE" w:rsidRDefault="00FE5582" w:rsidP="00B27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A80133" w:rsidRPr="002922FE" w:rsidTr="00E80768">
        <w:tc>
          <w:tcPr>
            <w:tcW w:w="2376" w:type="dxa"/>
            <w:vMerge w:val="restart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2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0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06" w:type="dxa"/>
          </w:tcPr>
          <w:p w:rsidR="00A80133" w:rsidRPr="002922FE" w:rsidRDefault="00A80133" w:rsidP="00B27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A80133" w:rsidRPr="002922FE" w:rsidTr="00E80768">
        <w:tc>
          <w:tcPr>
            <w:tcW w:w="2376" w:type="dxa"/>
            <w:vMerge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0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06" w:type="dxa"/>
          </w:tcPr>
          <w:p w:rsidR="00A80133" w:rsidRPr="002922FE" w:rsidRDefault="00A80133" w:rsidP="00B27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A80133" w:rsidRPr="002922FE" w:rsidTr="00E80768">
        <w:tc>
          <w:tcPr>
            <w:tcW w:w="2376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2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0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06" w:type="dxa"/>
          </w:tcPr>
          <w:p w:rsidR="00A80133" w:rsidRPr="002922FE" w:rsidRDefault="00A80133" w:rsidP="00B27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A80133" w:rsidRPr="002922FE" w:rsidTr="00E80768">
        <w:tc>
          <w:tcPr>
            <w:tcW w:w="2376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</w:t>
            </w:r>
            <w:r w:rsidRPr="002922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культура</w:t>
            </w:r>
          </w:p>
        </w:tc>
        <w:tc>
          <w:tcPr>
            <w:tcW w:w="22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Физическая </w:t>
            </w:r>
            <w:r w:rsidRPr="002922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культура</w:t>
            </w:r>
          </w:p>
        </w:tc>
        <w:tc>
          <w:tcPr>
            <w:tcW w:w="80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106" w:type="dxa"/>
          </w:tcPr>
          <w:p w:rsidR="00A80133" w:rsidRPr="002922FE" w:rsidRDefault="00A80133" w:rsidP="00B27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</w:tr>
      <w:tr w:rsidR="00A80133" w:rsidRPr="002922FE" w:rsidTr="00E80768">
        <w:tc>
          <w:tcPr>
            <w:tcW w:w="4644" w:type="dxa"/>
            <w:gridSpan w:val="2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80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27247" w:rsidRPr="002922F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106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B27247" w:rsidRPr="002922F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A80133" w:rsidRPr="002922FE" w:rsidTr="00E80768">
        <w:tc>
          <w:tcPr>
            <w:tcW w:w="4644" w:type="dxa"/>
            <w:gridSpan w:val="2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Максимально допустимая нагрузка</w:t>
            </w:r>
          </w:p>
        </w:tc>
        <w:tc>
          <w:tcPr>
            <w:tcW w:w="80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100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1007" w:type="dxa"/>
          </w:tcPr>
          <w:p w:rsidR="00A80133" w:rsidRPr="002922FE" w:rsidRDefault="00B27247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1106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B27247" w:rsidRPr="002922F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</w:tbl>
    <w:p w:rsidR="00A80133" w:rsidRPr="002922FE" w:rsidRDefault="00A80133" w:rsidP="00B27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29"/>
        <w:gridCol w:w="2265"/>
        <w:gridCol w:w="967"/>
        <w:gridCol w:w="968"/>
        <w:gridCol w:w="969"/>
        <w:gridCol w:w="1030"/>
        <w:gridCol w:w="1143"/>
      </w:tblGrid>
      <w:tr w:rsidR="00A80133" w:rsidRPr="002922FE" w:rsidTr="00E80768">
        <w:tc>
          <w:tcPr>
            <w:tcW w:w="9571" w:type="dxa"/>
            <w:gridSpan w:val="7"/>
          </w:tcPr>
          <w:p w:rsidR="00A80133" w:rsidRPr="002922FE" w:rsidRDefault="00A80133" w:rsidP="00B27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Учебный план начального общего образования (недельный)</w:t>
            </w:r>
          </w:p>
        </w:tc>
      </w:tr>
      <w:tr w:rsidR="00A80133" w:rsidRPr="002922FE" w:rsidTr="00E80768">
        <w:tc>
          <w:tcPr>
            <w:tcW w:w="2229" w:type="dxa"/>
            <w:vMerge w:val="restart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26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</w:tc>
        <w:tc>
          <w:tcPr>
            <w:tcW w:w="3934" w:type="dxa"/>
            <w:gridSpan w:val="4"/>
          </w:tcPr>
          <w:p w:rsidR="00A80133" w:rsidRPr="002922FE" w:rsidRDefault="00A80133" w:rsidP="00B27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1143" w:type="dxa"/>
            <w:vMerge w:val="restart"/>
          </w:tcPr>
          <w:p w:rsidR="00A80133" w:rsidRPr="002922FE" w:rsidRDefault="00A80133" w:rsidP="00B27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A80133" w:rsidRPr="002922FE" w:rsidTr="00E80768">
        <w:tc>
          <w:tcPr>
            <w:tcW w:w="2229" w:type="dxa"/>
            <w:vMerge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967" w:type="dxa"/>
          </w:tcPr>
          <w:p w:rsidR="00A80133" w:rsidRPr="002922FE" w:rsidRDefault="00A80133" w:rsidP="00B27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A80133" w:rsidRPr="002922FE" w:rsidRDefault="00A80133" w:rsidP="00B27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9" w:type="dxa"/>
          </w:tcPr>
          <w:p w:rsidR="00A80133" w:rsidRPr="002922FE" w:rsidRDefault="00A80133" w:rsidP="00B27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0" w:type="dxa"/>
          </w:tcPr>
          <w:p w:rsidR="00A80133" w:rsidRPr="002922FE" w:rsidRDefault="00A80133" w:rsidP="00B27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3" w:type="dxa"/>
            <w:vMerge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133" w:rsidRPr="002922FE" w:rsidTr="00E80768">
        <w:tc>
          <w:tcPr>
            <w:tcW w:w="222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 часть</w:t>
            </w:r>
          </w:p>
        </w:tc>
        <w:tc>
          <w:tcPr>
            <w:tcW w:w="5077" w:type="dxa"/>
            <w:gridSpan w:val="5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133" w:rsidRPr="002922FE" w:rsidTr="00E80768">
        <w:tc>
          <w:tcPr>
            <w:tcW w:w="2229" w:type="dxa"/>
            <w:vMerge w:val="restart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Филология</w:t>
            </w:r>
          </w:p>
        </w:tc>
        <w:tc>
          <w:tcPr>
            <w:tcW w:w="226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6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3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80133" w:rsidRPr="002922FE" w:rsidTr="00E80768">
        <w:tc>
          <w:tcPr>
            <w:tcW w:w="2229" w:type="dxa"/>
            <w:vMerge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96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0" w:type="dxa"/>
          </w:tcPr>
          <w:p w:rsidR="00A80133" w:rsidRPr="002922FE" w:rsidRDefault="009F0570" w:rsidP="00FE55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3" w:type="dxa"/>
          </w:tcPr>
          <w:p w:rsidR="00A80133" w:rsidRPr="002922FE" w:rsidRDefault="00B27247" w:rsidP="00FE55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80133" w:rsidRPr="002922FE" w:rsidTr="00E80768">
        <w:tc>
          <w:tcPr>
            <w:tcW w:w="2229" w:type="dxa"/>
            <w:vMerge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96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3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80133" w:rsidRPr="002922FE" w:rsidTr="00E80768">
        <w:tc>
          <w:tcPr>
            <w:tcW w:w="222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26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6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3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80133" w:rsidRPr="002922FE" w:rsidTr="00E80768">
        <w:tc>
          <w:tcPr>
            <w:tcW w:w="222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226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96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3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80133" w:rsidRPr="002922FE" w:rsidTr="00E80768">
        <w:tc>
          <w:tcPr>
            <w:tcW w:w="222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226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96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0" w:type="dxa"/>
          </w:tcPr>
          <w:p w:rsidR="00A80133" w:rsidRPr="002922FE" w:rsidRDefault="00FE5582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80133" w:rsidRPr="002922FE" w:rsidRDefault="00FE5582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80133" w:rsidRPr="002922FE" w:rsidTr="00E80768">
        <w:tc>
          <w:tcPr>
            <w:tcW w:w="2229" w:type="dxa"/>
            <w:vMerge w:val="restart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26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6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80133" w:rsidRPr="002922FE" w:rsidTr="00E80768">
        <w:tc>
          <w:tcPr>
            <w:tcW w:w="2229" w:type="dxa"/>
            <w:vMerge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96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80133" w:rsidRPr="002922FE" w:rsidTr="00E80768">
        <w:tc>
          <w:tcPr>
            <w:tcW w:w="222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26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96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3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80133" w:rsidRPr="002922FE" w:rsidTr="00E80768">
        <w:tc>
          <w:tcPr>
            <w:tcW w:w="222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265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6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0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3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80133" w:rsidRPr="002922FE" w:rsidTr="00E80768">
        <w:tc>
          <w:tcPr>
            <w:tcW w:w="4494" w:type="dxa"/>
            <w:gridSpan w:val="2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6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6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30" w:type="dxa"/>
          </w:tcPr>
          <w:p w:rsidR="00A80133" w:rsidRPr="002922FE" w:rsidRDefault="009F0570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43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27247" w:rsidRPr="002922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0133" w:rsidRPr="00B22C86" w:rsidTr="00E80768">
        <w:tc>
          <w:tcPr>
            <w:tcW w:w="4494" w:type="dxa"/>
            <w:gridSpan w:val="2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Максимально допустимая нагрузка</w:t>
            </w:r>
          </w:p>
        </w:tc>
        <w:tc>
          <w:tcPr>
            <w:tcW w:w="967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68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69" w:type="dxa"/>
          </w:tcPr>
          <w:p w:rsidR="00A80133" w:rsidRPr="002922FE" w:rsidRDefault="00A80133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30" w:type="dxa"/>
          </w:tcPr>
          <w:p w:rsidR="00A80133" w:rsidRPr="002922FE" w:rsidRDefault="00B27247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43" w:type="dxa"/>
          </w:tcPr>
          <w:p w:rsidR="00A80133" w:rsidRPr="00B22C86" w:rsidRDefault="009F0570" w:rsidP="00B272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27247" w:rsidRPr="002922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80133" w:rsidRPr="00B22C86" w:rsidRDefault="00A80133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0133" w:rsidRPr="00B22C86" w:rsidRDefault="00A80133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0133" w:rsidRPr="00B22C86" w:rsidRDefault="00A80133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E8E" w:rsidRPr="00B22C86" w:rsidRDefault="00506E8E" w:rsidP="00B27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06E8E" w:rsidRPr="00B22C86" w:rsidSect="00A8013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80133"/>
    <w:rsid w:val="00090A64"/>
    <w:rsid w:val="00137EC7"/>
    <w:rsid w:val="001F5A03"/>
    <w:rsid w:val="00207A63"/>
    <w:rsid w:val="002922FE"/>
    <w:rsid w:val="00380B2B"/>
    <w:rsid w:val="003D6A50"/>
    <w:rsid w:val="004878F4"/>
    <w:rsid w:val="004D4CF3"/>
    <w:rsid w:val="00506E8E"/>
    <w:rsid w:val="00537BC0"/>
    <w:rsid w:val="00560B39"/>
    <w:rsid w:val="00572126"/>
    <w:rsid w:val="00596D1C"/>
    <w:rsid w:val="006675F4"/>
    <w:rsid w:val="0074614B"/>
    <w:rsid w:val="007C5FF7"/>
    <w:rsid w:val="007E1E6E"/>
    <w:rsid w:val="007F1422"/>
    <w:rsid w:val="008142AA"/>
    <w:rsid w:val="00814CA9"/>
    <w:rsid w:val="00884EF1"/>
    <w:rsid w:val="00887E2C"/>
    <w:rsid w:val="00892734"/>
    <w:rsid w:val="00947A4A"/>
    <w:rsid w:val="00990EFD"/>
    <w:rsid w:val="009F0570"/>
    <w:rsid w:val="00A22E5C"/>
    <w:rsid w:val="00A4359F"/>
    <w:rsid w:val="00A80133"/>
    <w:rsid w:val="00A846E6"/>
    <w:rsid w:val="00AC4276"/>
    <w:rsid w:val="00AF2376"/>
    <w:rsid w:val="00B20E4C"/>
    <w:rsid w:val="00B22C86"/>
    <w:rsid w:val="00B27247"/>
    <w:rsid w:val="00B7390B"/>
    <w:rsid w:val="00C8422F"/>
    <w:rsid w:val="00C97239"/>
    <w:rsid w:val="00CD388E"/>
    <w:rsid w:val="00CE4C1C"/>
    <w:rsid w:val="00D405AC"/>
    <w:rsid w:val="00E51147"/>
    <w:rsid w:val="00E66D62"/>
    <w:rsid w:val="00E7380A"/>
    <w:rsid w:val="00E80768"/>
    <w:rsid w:val="00EC0110"/>
    <w:rsid w:val="00EF21C9"/>
    <w:rsid w:val="00F173DE"/>
    <w:rsid w:val="00FB54E1"/>
    <w:rsid w:val="00FD45EA"/>
    <w:rsid w:val="00FE5582"/>
    <w:rsid w:val="00FF7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A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4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21</cp:revision>
  <cp:lastPrinted>2013-09-11T07:12:00Z</cp:lastPrinted>
  <dcterms:created xsi:type="dcterms:W3CDTF">2012-06-06T06:21:00Z</dcterms:created>
  <dcterms:modified xsi:type="dcterms:W3CDTF">2014-09-11T12:39:00Z</dcterms:modified>
</cp:coreProperties>
</file>